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CE" w:rsidRPr="00594942" w:rsidRDefault="00594942" w:rsidP="00594942">
      <w:pPr>
        <w:jc w:val="center"/>
        <w:rPr>
          <w:b/>
          <w:sz w:val="28"/>
        </w:rPr>
      </w:pPr>
      <w:r>
        <w:rPr>
          <w:b/>
          <w:sz w:val="28"/>
        </w:rPr>
        <w:t xml:space="preserve">“KURUM STANDARTLARI” ANKETİ </w:t>
      </w:r>
      <w:proofErr w:type="gramStart"/>
      <w:r>
        <w:rPr>
          <w:b/>
          <w:sz w:val="28"/>
        </w:rPr>
        <w:t>NEDİR ?</w:t>
      </w:r>
      <w:proofErr w:type="gramEnd"/>
      <w:r>
        <w:rPr>
          <w:b/>
          <w:sz w:val="28"/>
        </w:rPr>
        <w:t xml:space="preserve"> </w:t>
      </w:r>
    </w:p>
    <w:p w:rsidR="00594942" w:rsidRDefault="00594942" w:rsidP="009739B9">
      <w:pPr>
        <w:jc w:val="both"/>
      </w:pPr>
      <w:r w:rsidRPr="00594942"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 xml:space="preserve">MEB tarafından başlatılan </w:t>
      </w:r>
      <w:r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 xml:space="preserve">bu anket ile </w:t>
      </w:r>
      <w:r w:rsidRPr="00594942"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>Ülke genelindeki tüm resmi okul öncesi eğitim kurumları ile ilkokul/ortaokullarda (imam hatip ortaokulları dâhil) çocuklara yönelik sunulan her türlü eğitim hizmetine ilişkin verilerin toplanması, analiz edilmesi, değerlendirilmesi ve sonuçların iyileştirici çalışmalarda kullanılması amacıyla geliştirilmiş bir sistemdir.</w:t>
      </w:r>
      <w:r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 xml:space="preserve"> </w:t>
      </w:r>
      <w:r w:rsidRPr="00594942"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 xml:space="preserve">Bu </w:t>
      </w:r>
      <w:proofErr w:type="gramStart"/>
      <w:r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 xml:space="preserve">anket </w:t>
      </w:r>
      <w:r w:rsidRPr="00594942"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 xml:space="preserve"> </w:t>
      </w:r>
      <w:r w:rsidRPr="00594942">
        <w:rPr>
          <w:rStyle w:val="auto-style4"/>
          <w:rFonts w:cstheme="minorHAnsi"/>
          <w:b/>
          <w:bCs/>
          <w:color w:val="000000"/>
          <w:szCs w:val="20"/>
          <w:shd w:val="clear" w:color="auto" w:fill="FFFFFF"/>
        </w:rPr>
        <w:t>öğrencilerin</w:t>
      </w:r>
      <w:proofErr w:type="gramEnd"/>
      <w:r w:rsidRPr="00594942">
        <w:rPr>
          <w:rStyle w:val="auto-style4"/>
          <w:rFonts w:cstheme="minorHAnsi"/>
          <w:b/>
          <w:bCs/>
          <w:color w:val="000000"/>
          <w:szCs w:val="20"/>
          <w:shd w:val="clear" w:color="auto" w:fill="FFFFFF"/>
        </w:rPr>
        <w:t xml:space="preserve"> ve velilerinin okul gelişimine katkısını amaçlamaktadır.</w:t>
      </w:r>
    </w:p>
    <w:p w:rsidR="00AB7912" w:rsidRDefault="00594942" w:rsidP="00AB7912">
      <w:pPr>
        <w:jc w:val="center"/>
        <w:rPr>
          <w:b/>
        </w:rPr>
      </w:pPr>
      <w:proofErr w:type="spellStart"/>
      <w:r>
        <w:t>Google</w:t>
      </w:r>
      <w:proofErr w:type="spellEnd"/>
      <w:r>
        <w:t xml:space="preserve"> ‘a Kurum Standartları yazılarak ilk çıkan sıradaki </w:t>
      </w:r>
      <w:hyperlink r:id="rId4" w:history="1">
        <w:r w:rsidRPr="009739B9">
          <w:rPr>
            <w:rStyle w:val="Kpr"/>
            <w:b/>
          </w:rPr>
          <w:t>h</w:t>
        </w:r>
        <w:r w:rsidRPr="00112D18">
          <w:rPr>
            <w:rStyle w:val="Kpr"/>
            <w:b/>
          </w:rPr>
          <w:t>ttps://mebbis.meb.gov.tr/IKS/iks00003.aspx</w:t>
        </w:r>
      </w:hyperlink>
      <w:r>
        <w:rPr>
          <w:b/>
        </w:rPr>
        <w:t xml:space="preserve"> adresine tıklanır. </w:t>
      </w:r>
      <w:r w:rsidR="009739B9">
        <w:rPr>
          <w:b/>
        </w:rPr>
        <w:t xml:space="preserve"> Açılan sayfadaki formlar eksiksiz doldurularak GİRİŞ düğmesine tıklanır ve anket doldurulmaya başlanır. </w:t>
      </w:r>
      <w:r w:rsidR="00AB7912" w:rsidRPr="00AB7912">
        <w:rPr>
          <w:b/>
          <w:i/>
        </w:rPr>
        <w:t>(Ayrıca anket girişleri Okul Web Sayfasına da eklenmiştir)</w:t>
      </w:r>
    </w:p>
    <w:p w:rsidR="009739B9" w:rsidRDefault="009739B9" w:rsidP="009739B9">
      <w:pPr>
        <w:jc w:val="both"/>
      </w:pPr>
      <w:r>
        <w:t>Yukarı</w:t>
      </w:r>
      <w:r w:rsidR="00586F13">
        <w:t>da belirtilen internet sayfası</w:t>
      </w:r>
      <w:r>
        <w:t xml:space="preserve"> hem </w:t>
      </w:r>
      <w:r w:rsidR="00586F13" w:rsidRPr="00586F13">
        <w:rPr>
          <w:b/>
        </w:rPr>
        <w:t>ö</w:t>
      </w:r>
      <w:r w:rsidRPr="00586F13">
        <w:rPr>
          <w:b/>
        </w:rPr>
        <w:t>ğrenciler</w:t>
      </w:r>
      <w:r>
        <w:t xml:space="preserve">, hem de </w:t>
      </w:r>
      <w:r w:rsidRPr="00586F13">
        <w:rPr>
          <w:b/>
        </w:rPr>
        <w:t>veliler</w:t>
      </w:r>
      <w:r>
        <w:t xml:space="preserve"> için kullanılmaktadır. Ayrı </w:t>
      </w:r>
      <w:proofErr w:type="spellStart"/>
      <w:r>
        <w:t>ayrı</w:t>
      </w:r>
      <w:proofErr w:type="spellEnd"/>
      <w:r>
        <w:t xml:space="preserve"> giriş yapılarak anketler doldurulacaktır.</w:t>
      </w:r>
    </w:p>
    <w:p w:rsidR="009739B9" w:rsidRDefault="009739B9" w:rsidP="009739B9">
      <w:pPr>
        <w:pBdr>
          <w:bottom w:val="single" w:sz="6" w:space="1" w:color="auto"/>
        </w:pBdr>
        <w:jc w:val="both"/>
        <w:rPr>
          <w:rStyle w:val="auto-style71"/>
          <w:rFonts w:cstheme="minorHAnsi"/>
          <w:b/>
          <w:bCs/>
          <w:color w:val="auto"/>
        </w:rPr>
      </w:pPr>
      <w:r w:rsidRPr="009739B9">
        <w:rPr>
          <w:rStyle w:val="auto-style61"/>
          <w:rFonts w:cstheme="minorHAnsi"/>
          <w:b/>
          <w:bCs/>
          <w:color w:val="auto"/>
        </w:rPr>
        <w:t xml:space="preserve">NOT: </w:t>
      </w:r>
      <w:r w:rsidRPr="009739B9">
        <w:rPr>
          <w:rStyle w:val="auto-style71"/>
          <w:rFonts w:cstheme="minorHAnsi"/>
          <w:b/>
          <w:bCs/>
          <w:color w:val="auto"/>
        </w:rPr>
        <w:t xml:space="preserve">Veli Girişlerinde; Öğrencinin Anne veya Babasından E-okulda Veli Olarak Tayin Edilmiş Olan Kişi Ankete </w:t>
      </w:r>
      <w:proofErr w:type="gramStart"/>
      <w:r w:rsidRPr="009739B9">
        <w:rPr>
          <w:rStyle w:val="auto-style71"/>
          <w:rFonts w:cstheme="minorHAnsi"/>
          <w:b/>
          <w:bCs/>
          <w:color w:val="auto"/>
        </w:rPr>
        <w:t>Katılabilecektir.</w:t>
      </w:r>
      <w:r w:rsidR="00B84FCB">
        <w:rPr>
          <w:rStyle w:val="auto-style71"/>
          <w:rFonts w:cstheme="minorHAnsi"/>
          <w:b/>
          <w:bCs/>
          <w:color w:val="auto"/>
        </w:rPr>
        <w:t>Son</w:t>
      </w:r>
      <w:proofErr w:type="gramEnd"/>
      <w:r w:rsidR="00B84FCB">
        <w:rPr>
          <w:rStyle w:val="auto-style71"/>
          <w:rFonts w:cstheme="minorHAnsi"/>
          <w:b/>
          <w:bCs/>
          <w:color w:val="auto"/>
        </w:rPr>
        <w:t xml:space="preserve"> Gün : 30 Haziran 2019</w:t>
      </w:r>
    </w:p>
    <w:p w:rsidR="00AB7912" w:rsidRDefault="00AB7912" w:rsidP="00AB7912">
      <w:pPr>
        <w:jc w:val="center"/>
        <w:rPr>
          <w:b/>
          <w:sz w:val="28"/>
        </w:rPr>
      </w:pPr>
    </w:p>
    <w:p w:rsidR="00AB7912" w:rsidRPr="00594942" w:rsidRDefault="00AB7912" w:rsidP="00AB7912">
      <w:pPr>
        <w:jc w:val="center"/>
        <w:rPr>
          <w:b/>
          <w:sz w:val="28"/>
        </w:rPr>
      </w:pPr>
      <w:r>
        <w:rPr>
          <w:b/>
          <w:sz w:val="28"/>
        </w:rPr>
        <w:t xml:space="preserve">“KURUM STANDARTLARI” ANKETİ </w:t>
      </w:r>
      <w:proofErr w:type="gramStart"/>
      <w:r>
        <w:rPr>
          <w:b/>
          <w:sz w:val="28"/>
        </w:rPr>
        <w:t>NEDİR ?</w:t>
      </w:r>
      <w:proofErr w:type="gramEnd"/>
      <w:r>
        <w:rPr>
          <w:b/>
          <w:sz w:val="28"/>
        </w:rPr>
        <w:t xml:space="preserve"> </w:t>
      </w:r>
    </w:p>
    <w:p w:rsidR="00AB7912" w:rsidRDefault="00AB7912" w:rsidP="00AB7912">
      <w:pPr>
        <w:jc w:val="both"/>
      </w:pPr>
      <w:r w:rsidRPr="00594942"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 xml:space="preserve">MEB tarafından başlatılan </w:t>
      </w:r>
      <w:r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 xml:space="preserve">bu anket ile </w:t>
      </w:r>
      <w:r w:rsidRPr="00594942"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>Ülke genelindeki tüm resmi okul öncesi eğitim kurumları ile ilkokul/ortaokullarda (imam hatip ortaokulları dâhil) çocuklara yönelik sunulan her türlü eğitim hizmetine ilişkin verilerin toplanması, analiz edilmesi, değerlendirilmesi ve sonuçların iyileştirici çalışmalarda kullanılması amacıyla geliştirilmiş bir sistemdir.</w:t>
      </w:r>
      <w:r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 xml:space="preserve"> </w:t>
      </w:r>
      <w:r w:rsidRPr="00594942"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 xml:space="preserve">Bu </w:t>
      </w:r>
      <w:proofErr w:type="gramStart"/>
      <w:r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 xml:space="preserve">anket </w:t>
      </w:r>
      <w:r w:rsidRPr="00594942"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 xml:space="preserve"> </w:t>
      </w:r>
      <w:r w:rsidRPr="00594942">
        <w:rPr>
          <w:rStyle w:val="auto-style4"/>
          <w:rFonts w:cstheme="minorHAnsi"/>
          <w:b/>
          <w:bCs/>
          <w:color w:val="000000"/>
          <w:szCs w:val="20"/>
          <w:shd w:val="clear" w:color="auto" w:fill="FFFFFF"/>
        </w:rPr>
        <w:t>öğrencilerin</w:t>
      </w:r>
      <w:proofErr w:type="gramEnd"/>
      <w:r w:rsidRPr="00594942">
        <w:rPr>
          <w:rStyle w:val="auto-style4"/>
          <w:rFonts w:cstheme="minorHAnsi"/>
          <w:b/>
          <w:bCs/>
          <w:color w:val="000000"/>
          <w:szCs w:val="20"/>
          <w:shd w:val="clear" w:color="auto" w:fill="FFFFFF"/>
        </w:rPr>
        <w:t xml:space="preserve"> ve velilerinin okul gelişimine katkısını amaçlamaktadır.</w:t>
      </w:r>
    </w:p>
    <w:p w:rsidR="00DD1527" w:rsidRDefault="00DD1527" w:rsidP="00DD1527">
      <w:pPr>
        <w:jc w:val="center"/>
        <w:rPr>
          <w:b/>
        </w:rPr>
      </w:pPr>
      <w:proofErr w:type="spellStart"/>
      <w:r>
        <w:t>Google</w:t>
      </w:r>
      <w:proofErr w:type="spellEnd"/>
      <w:r>
        <w:t xml:space="preserve"> ‘a Kurum Standartları yazılarak ilk çıkan sıradaki </w:t>
      </w:r>
      <w:hyperlink r:id="rId5" w:history="1">
        <w:r w:rsidRPr="009739B9">
          <w:rPr>
            <w:rStyle w:val="Kpr"/>
            <w:b/>
          </w:rPr>
          <w:t>h</w:t>
        </w:r>
        <w:r w:rsidRPr="00112D18">
          <w:rPr>
            <w:rStyle w:val="Kpr"/>
            <w:b/>
          </w:rPr>
          <w:t>ttps://mebbis.meb.gov.tr/IKS/iks00003.aspx</w:t>
        </w:r>
      </w:hyperlink>
      <w:r>
        <w:rPr>
          <w:b/>
        </w:rPr>
        <w:t xml:space="preserve"> adresine tıklanır.  Açılan sayfadaki formlar eksiksiz doldurularak GİRİŞ düğmesine tıklanır ve anket doldurulmaya başlanır. </w:t>
      </w:r>
      <w:r w:rsidRPr="00AB7912">
        <w:rPr>
          <w:b/>
          <w:i/>
        </w:rPr>
        <w:t>(Ayrıca anket girişleri Okul Web Sayfasına da eklenmiştir)</w:t>
      </w:r>
    </w:p>
    <w:p w:rsidR="00AB7912" w:rsidRDefault="00AB7912" w:rsidP="00AB7912">
      <w:pPr>
        <w:jc w:val="both"/>
      </w:pPr>
      <w:r>
        <w:t xml:space="preserve">Yukarıda belirtilen internet sayfası hem </w:t>
      </w:r>
      <w:r w:rsidRPr="00586F13">
        <w:rPr>
          <w:b/>
        </w:rPr>
        <w:t>öğrenciler</w:t>
      </w:r>
      <w:r>
        <w:t xml:space="preserve">, hem de </w:t>
      </w:r>
      <w:r w:rsidRPr="00586F13">
        <w:rPr>
          <w:b/>
        </w:rPr>
        <w:t>veliler</w:t>
      </w:r>
      <w:r>
        <w:t xml:space="preserve"> için kullanılmaktadır. Ayrı </w:t>
      </w:r>
      <w:proofErr w:type="spellStart"/>
      <w:r>
        <w:t>ayrı</w:t>
      </w:r>
      <w:proofErr w:type="spellEnd"/>
      <w:r>
        <w:t xml:space="preserve"> giriş yapılarak anketler doldurulacaktır.</w:t>
      </w:r>
    </w:p>
    <w:p w:rsidR="00AB7912" w:rsidRDefault="00AB7912" w:rsidP="00AB7912">
      <w:pPr>
        <w:pBdr>
          <w:bottom w:val="single" w:sz="6" w:space="1" w:color="auto"/>
        </w:pBdr>
        <w:jc w:val="both"/>
        <w:rPr>
          <w:rStyle w:val="auto-style71"/>
          <w:rFonts w:cstheme="minorHAnsi"/>
          <w:b/>
          <w:bCs/>
          <w:color w:val="auto"/>
        </w:rPr>
      </w:pPr>
      <w:r w:rsidRPr="009739B9">
        <w:rPr>
          <w:rStyle w:val="auto-style61"/>
          <w:rFonts w:cstheme="minorHAnsi"/>
          <w:b/>
          <w:bCs/>
          <w:color w:val="auto"/>
        </w:rPr>
        <w:t xml:space="preserve">NOT: </w:t>
      </w:r>
      <w:r w:rsidRPr="009739B9">
        <w:rPr>
          <w:rStyle w:val="auto-style71"/>
          <w:rFonts w:cstheme="minorHAnsi"/>
          <w:b/>
          <w:bCs/>
          <w:color w:val="auto"/>
        </w:rPr>
        <w:t>Veli Girişlerinde; Öğrencinin Anne veya Babasından E-okulda Veli Olarak Tayin Edilmiş Olan Kişi Ankete Katılabilecektir.</w:t>
      </w:r>
      <w:r w:rsidR="00B84FCB" w:rsidRPr="00B84FCB">
        <w:rPr>
          <w:rStyle w:val="auto-style71"/>
          <w:rFonts w:cstheme="minorHAnsi"/>
          <w:b/>
          <w:bCs/>
          <w:color w:val="auto"/>
        </w:rPr>
        <w:t xml:space="preserve"> </w:t>
      </w:r>
      <w:r w:rsidR="00B84FCB">
        <w:rPr>
          <w:rStyle w:val="auto-style71"/>
          <w:rFonts w:cstheme="minorHAnsi"/>
          <w:b/>
          <w:bCs/>
          <w:color w:val="auto"/>
        </w:rPr>
        <w:t xml:space="preserve">Son </w:t>
      </w:r>
      <w:proofErr w:type="gramStart"/>
      <w:r w:rsidR="00B84FCB">
        <w:rPr>
          <w:rStyle w:val="auto-style71"/>
          <w:rFonts w:cstheme="minorHAnsi"/>
          <w:b/>
          <w:bCs/>
          <w:color w:val="auto"/>
        </w:rPr>
        <w:t>Gün : 30</w:t>
      </w:r>
      <w:proofErr w:type="gramEnd"/>
      <w:r w:rsidR="00B84FCB">
        <w:rPr>
          <w:rStyle w:val="auto-style71"/>
          <w:rFonts w:cstheme="minorHAnsi"/>
          <w:b/>
          <w:bCs/>
          <w:color w:val="auto"/>
        </w:rPr>
        <w:t xml:space="preserve"> Haziran 2019</w:t>
      </w:r>
    </w:p>
    <w:p w:rsidR="00AB7912" w:rsidRDefault="00AB7912" w:rsidP="00AB7912">
      <w:pPr>
        <w:jc w:val="center"/>
        <w:rPr>
          <w:b/>
          <w:sz w:val="28"/>
        </w:rPr>
      </w:pPr>
    </w:p>
    <w:p w:rsidR="00AB7912" w:rsidRPr="00594942" w:rsidRDefault="00AB7912" w:rsidP="00AB7912">
      <w:pPr>
        <w:jc w:val="center"/>
        <w:rPr>
          <w:b/>
          <w:sz w:val="28"/>
        </w:rPr>
      </w:pPr>
      <w:r>
        <w:rPr>
          <w:b/>
          <w:sz w:val="28"/>
        </w:rPr>
        <w:t xml:space="preserve">“KURUM STANDARTLARI” ANKETİ </w:t>
      </w:r>
      <w:proofErr w:type="gramStart"/>
      <w:r>
        <w:rPr>
          <w:b/>
          <w:sz w:val="28"/>
        </w:rPr>
        <w:t>NEDİR ?</w:t>
      </w:r>
      <w:proofErr w:type="gramEnd"/>
      <w:r>
        <w:rPr>
          <w:b/>
          <w:sz w:val="28"/>
        </w:rPr>
        <w:t xml:space="preserve"> </w:t>
      </w:r>
    </w:p>
    <w:p w:rsidR="00AB7912" w:rsidRDefault="00AB7912" w:rsidP="00AB7912">
      <w:pPr>
        <w:jc w:val="both"/>
      </w:pPr>
      <w:r w:rsidRPr="00594942"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 xml:space="preserve">MEB tarafından başlatılan </w:t>
      </w:r>
      <w:r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 xml:space="preserve">bu anket ile </w:t>
      </w:r>
      <w:r w:rsidRPr="00594942"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>Ülke genelindeki tüm resmi okul öncesi eğitim kurumları ile ilkokul/ortaokullarda (imam hatip ortaokulları dâhil) çocuklara yönelik sunulan her türlü eğitim hizmetine ilişkin verilerin toplanması, analiz edilmesi, değerlendirilmesi ve sonuçların iyileştirici çalışmalarda kullanılması amacıyla geliştirilmiş bir sistemdir.</w:t>
      </w:r>
      <w:r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 xml:space="preserve"> </w:t>
      </w:r>
      <w:r w:rsidRPr="00594942"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 xml:space="preserve">Bu </w:t>
      </w:r>
      <w:proofErr w:type="gramStart"/>
      <w:r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 xml:space="preserve">anket </w:t>
      </w:r>
      <w:r w:rsidRPr="00594942">
        <w:rPr>
          <w:rStyle w:val="auto-style4"/>
          <w:rFonts w:cstheme="minorHAnsi"/>
          <w:bCs/>
          <w:color w:val="000000"/>
          <w:szCs w:val="20"/>
          <w:shd w:val="clear" w:color="auto" w:fill="FFFFFF"/>
        </w:rPr>
        <w:t xml:space="preserve"> </w:t>
      </w:r>
      <w:r w:rsidRPr="00594942">
        <w:rPr>
          <w:rStyle w:val="auto-style4"/>
          <w:rFonts w:cstheme="minorHAnsi"/>
          <w:b/>
          <w:bCs/>
          <w:color w:val="000000"/>
          <w:szCs w:val="20"/>
          <w:shd w:val="clear" w:color="auto" w:fill="FFFFFF"/>
        </w:rPr>
        <w:t>öğrencilerin</w:t>
      </w:r>
      <w:proofErr w:type="gramEnd"/>
      <w:r w:rsidRPr="00594942">
        <w:rPr>
          <w:rStyle w:val="auto-style4"/>
          <w:rFonts w:cstheme="minorHAnsi"/>
          <w:b/>
          <w:bCs/>
          <w:color w:val="000000"/>
          <w:szCs w:val="20"/>
          <w:shd w:val="clear" w:color="auto" w:fill="FFFFFF"/>
        </w:rPr>
        <w:t xml:space="preserve"> ve velilerinin okul gelişimine katkısını amaçlamaktadır.</w:t>
      </w:r>
    </w:p>
    <w:p w:rsidR="00DD1527" w:rsidRDefault="00DD1527" w:rsidP="00DD1527">
      <w:pPr>
        <w:jc w:val="center"/>
        <w:rPr>
          <w:b/>
        </w:rPr>
      </w:pPr>
      <w:proofErr w:type="spellStart"/>
      <w:r>
        <w:t>Google</w:t>
      </w:r>
      <w:proofErr w:type="spellEnd"/>
      <w:r>
        <w:t xml:space="preserve"> ‘a Kurum Standartları yazılarak ilk çıkan sıradaki </w:t>
      </w:r>
      <w:hyperlink r:id="rId6" w:history="1">
        <w:r w:rsidRPr="009739B9">
          <w:rPr>
            <w:rStyle w:val="Kpr"/>
            <w:b/>
          </w:rPr>
          <w:t>h</w:t>
        </w:r>
        <w:r w:rsidRPr="00112D18">
          <w:rPr>
            <w:rStyle w:val="Kpr"/>
            <w:b/>
          </w:rPr>
          <w:t>ttps://mebbis.meb.gov.tr/IKS/iks00003.aspx</w:t>
        </w:r>
      </w:hyperlink>
      <w:r>
        <w:rPr>
          <w:b/>
        </w:rPr>
        <w:t xml:space="preserve"> adresine tıklanır.  Açılan sayfadaki formlar eksiksiz doldurularak GİRİŞ düğmesine tıklanır ve anket doldurulmaya başlanır. </w:t>
      </w:r>
      <w:r w:rsidRPr="00AB7912">
        <w:rPr>
          <w:b/>
          <w:i/>
        </w:rPr>
        <w:t>(Ayrıca anket girişleri Okul Web Sayfasına da eklenmiştir)</w:t>
      </w:r>
    </w:p>
    <w:p w:rsidR="00AB7912" w:rsidRDefault="00AB7912" w:rsidP="00AB7912">
      <w:pPr>
        <w:jc w:val="both"/>
      </w:pPr>
      <w:r>
        <w:t xml:space="preserve">Yukarıda belirtilen internet sayfası hem </w:t>
      </w:r>
      <w:r w:rsidRPr="00586F13">
        <w:rPr>
          <w:b/>
        </w:rPr>
        <w:t>öğrenciler</w:t>
      </w:r>
      <w:r>
        <w:t xml:space="preserve">, hem de </w:t>
      </w:r>
      <w:r w:rsidRPr="00586F13">
        <w:rPr>
          <w:b/>
        </w:rPr>
        <w:t>veliler</w:t>
      </w:r>
      <w:r>
        <w:t xml:space="preserve"> için kullanılmaktadır. Ayrı </w:t>
      </w:r>
      <w:proofErr w:type="spellStart"/>
      <w:r>
        <w:t>ayrı</w:t>
      </w:r>
      <w:proofErr w:type="spellEnd"/>
      <w:r>
        <w:t xml:space="preserve"> giriş yapılarak anketler doldurulacaktır.</w:t>
      </w:r>
    </w:p>
    <w:p w:rsidR="00AB7912" w:rsidRDefault="00AB7912" w:rsidP="00AB7912">
      <w:pPr>
        <w:pBdr>
          <w:bottom w:val="single" w:sz="6" w:space="1" w:color="auto"/>
        </w:pBdr>
        <w:jc w:val="both"/>
        <w:rPr>
          <w:rStyle w:val="auto-style71"/>
          <w:rFonts w:cstheme="minorHAnsi"/>
          <w:b/>
          <w:bCs/>
          <w:color w:val="auto"/>
        </w:rPr>
      </w:pPr>
      <w:r w:rsidRPr="009739B9">
        <w:rPr>
          <w:rStyle w:val="auto-style61"/>
          <w:rFonts w:cstheme="minorHAnsi"/>
          <w:b/>
          <w:bCs/>
          <w:color w:val="auto"/>
        </w:rPr>
        <w:t xml:space="preserve">NOT: </w:t>
      </w:r>
      <w:r w:rsidRPr="009739B9">
        <w:rPr>
          <w:rStyle w:val="auto-style71"/>
          <w:rFonts w:cstheme="minorHAnsi"/>
          <w:b/>
          <w:bCs/>
          <w:color w:val="auto"/>
        </w:rPr>
        <w:t>Veli Girişlerinde; Öğrencinin Anne veya Babasından E-okulda Veli Olarak Tayin Edilmiş Olan Kişi Ankete Katılabilecektir.</w:t>
      </w:r>
      <w:r w:rsidR="00B84FCB" w:rsidRPr="00B84FCB">
        <w:rPr>
          <w:rStyle w:val="auto-style71"/>
          <w:rFonts w:cstheme="minorHAnsi"/>
          <w:b/>
          <w:bCs/>
          <w:color w:val="auto"/>
        </w:rPr>
        <w:t xml:space="preserve"> </w:t>
      </w:r>
      <w:r w:rsidR="00B84FCB">
        <w:rPr>
          <w:rStyle w:val="auto-style71"/>
          <w:rFonts w:cstheme="minorHAnsi"/>
          <w:b/>
          <w:bCs/>
          <w:color w:val="auto"/>
        </w:rPr>
        <w:t>Son Gün : 30 Haziran 2019</w:t>
      </w:r>
    </w:p>
    <w:p w:rsidR="00594942" w:rsidRPr="00BB75C8" w:rsidRDefault="00594942">
      <w:pPr>
        <w:rPr>
          <w:sz w:val="2"/>
        </w:rPr>
      </w:pPr>
    </w:p>
    <w:sectPr w:rsidR="00594942" w:rsidRPr="00BB75C8" w:rsidSect="00DD152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4942"/>
    <w:rsid w:val="00586F13"/>
    <w:rsid w:val="00594942"/>
    <w:rsid w:val="0060069B"/>
    <w:rsid w:val="007F254D"/>
    <w:rsid w:val="008C53CE"/>
    <w:rsid w:val="009739B9"/>
    <w:rsid w:val="00AB7912"/>
    <w:rsid w:val="00AF7C9B"/>
    <w:rsid w:val="00B84FCB"/>
    <w:rsid w:val="00BB75C8"/>
    <w:rsid w:val="00C11CB5"/>
    <w:rsid w:val="00DD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3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4942"/>
    <w:rPr>
      <w:color w:val="0000FF" w:themeColor="hyperlink"/>
      <w:u w:val="single"/>
    </w:rPr>
  </w:style>
  <w:style w:type="character" w:customStyle="1" w:styleId="auto-style4">
    <w:name w:val="auto-style4"/>
    <w:basedOn w:val="VarsaylanParagrafYazTipi"/>
    <w:rsid w:val="00594942"/>
  </w:style>
  <w:style w:type="character" w:styleId="zlenenKpr">
    <w:name w:val="FollowedHyperlink"/>
    <w:basedOn w:val="VarsaylanParagrafYazTipi"/>
    <w:uiPriority w:val="99"/>
    <w:semiHidden/>
    <w:unhideWhenUsed/>
    <w:rsid w:val="009739B9"/>
    <w:rPr>
      <w:color w:val="800080" w:themeColor="followedHyperlink"/>
      <w:u w:val="single"/>
    </w:rPr>
  </w:style>
  <w:style w:type="character" w:customStyle="1" w:styleId="auto-style61">
    <w:name w:val="auto-style61"/>
    <w:basedOn w:val="VarsaylanParagrafYazTipi"/>
    <w:rsid w:val="009739B9"/>
    <w:rPr>
      <w:color w:val="CC0000"/>
    </w:rPr>
  </w:style>
  <w:style w:type="character" w:customStyle="1" w:styleId="auto-style71">
    <w:name w:val="auto-style71"/>
    <w:basedOn w:val="VarsaylanParagrafYazTipi"/>
    <w:rsid w:val="009739B9"/>
    <w:rPr>
      <w:color w:val="0000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bbis.meb.gov.tr/IKS/iks00003.aspx" TargetMode="External"/><Relationship Id="rId5" Type="http://schemas.openxmlformats.org/officeDocument/2006/relationships/hyperlink" Target="https://mebbis.meb.gov.tr/IKS/iks00003.aspx" TargetMode="External"/><Relationship Id="rId4" Type="http://schemas.openxmlformats.org/officeDocument/2006/relationships/hyperlink" Target="https://mebbis.meb.gov.tr/IKS/iks00003.asp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2019-04-26T07:48:00Z</cp:lastPrinted>
  <dcterms:created xsi:type="dcterms:W3CDTF">2019-04-24T13:04:00Z</dcterms:created>
  <dcterms:modified xsi:type="dcterms:W3CDTF">2019-04-26T09:31:00Z</dcterms:modified>
</cp:coreProperties>
</file>